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머신러닝 모델 조회</w:t>
      </w:r>
    </w:p>
    <w:p>
      <w:r>
        <w:t>머신러닝 모델링이 완료되면, 감독 학습 모델은 아래 예시 화면처럼 모델의 성능 지표를 확인할 수 있습니다. 또한 랜덤포레스트 모델은 각 입력 필드가 분류 예측에 있어서 어느 정도의 중요도를 가지는지 계산해서 중요한 순서대로 정렬하여 표시합니다. 중요도 값은 피처를 선별하는 용도로 활용될 수 있습니다.</w:t>
      </w:r>
    </w:p>
    <w:p>
      <w:r>
        <w:t>각 모델 지표는 아래와 같은 의미를 가집니다:</w:t>
      </w:r>
    </w:p>
    <w:p>
      <w:r>
        <w:rPr>
          <w:b w:val="on"/>
        </w:rPr>
        <w:t>정확도</w:t>
      </w:r>
    </w:p>
    <w:p>
      <w:pPr>
        <w:ind w:left="400"/>
      </w:pPr>
      <w:r>
        <w:t>Accuracy = (TP + TN) / (TP + TN + FP + FN)</w:t>
      </w:r>
    </w:p>
    <w:p>
      <w:r>
        <w:rPr>
          <w:b w:val="on"/>
        </w:rPr>
        <w:t>정밀도</w:t>
      </w:r>
    </w:p>
    <w:p>
      <w:pPr>
        <w:ind w:left="400"/>
      </w:pPr>
      <w:r>
        <w:t>Precision = TP / (TP + FP)</w:t>
      </w:r>
    </w:p>
    <w:p>
      <w:r>
        <w:rPr>
          <w:b w:val="on"/>
        </w:rPr>
        <w:t>재현율</w:t>
      </w:r>
    </w:p>
    <w:p>
      <w:pPr>
        <w:ind w:left="400"/>
      </w:pPr>
      <w:r>
        <w:t>Recall = TP / (TP + FN)</w:t>
      </w:r>
    </w:p>
    <w:p>
      <w:r>
        <w:rPr>
          <w:b w:val="on"/>
        </w:rPr>
        <w:t>F1 점수</w:t>
      </w:r>
    </w:p>
    <w:p>
      <w:pPr>
        <w:ind w:left="400"/>
      </w:pPr>
      <w:r>
        <w:t>F1 score = (2 x 정밀도 x 재현율) / (정밀도 + 재현율)</w:t>
      </w:r>
    </w:p>
    <w:p>
      <w:pPr>
        <w:pStyle w:val="af1"/>
      </w:pPr>
      <w:r>
        <w:t>TP는 True Positive, TN은 True Negative, FP는 False Positive, FN은 False Negative를 의미합니다.</w:t>
      </w:r>
    </w:p>
    <w:p>
      <w:r>
        <w:t>F1 점수는 정밀도와 재현율이 모두 좋아야만 높게 나오기 때문에, 단 하나의 지표를 봐야한다면 F1 점수를 참고하시면 됩니다. 다중 클래스 분류인 경우에는 테스트 집합의 분류 값 분포가 지표에 가중치로 반영됩니다.</w:t>
      </w:r>
    </w:p>
    <w:p>
      <w:r>
        <w:drawing>
          <wp:inline distT="0" distR="0" distB="0" distL="0">
            <wp:extent cx="5715000" cy="322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