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SNR#1846 첨부파일에 특수문자가 있을 경우 업로드 후 업로드 중 텍스트가 변경되지 않음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