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SNR#1465 티켓 분류 삭제 시 삭제되지 않는 티켓 분류도 삭제되었다고 메시지가 표시되는 문제 해결</w:t>
      </w:r>
    </w:p>
    <w:p>
      <w:r>
        <w:t xml:space="preserve">탐지 정첵에서 사용 중인 티켓 분류는 삭제가 불가능하지만, 티켓 분류 삭제 시 </w:t>
      </w:r>
      <w:r>
        <w:rPr>
          <w:rStyle w:val="af4"/>
        </w:rPr>
        <w:t>분류 삭제에 성공했습니다.</w:t>
      </w:r>
      <w:r>
        <w:t xml:space="preserve"> 라고 메시지가 표시되는 문제가 해결되었습니다.  패치 후 탐지 정책에서 사용 중인 티켓 분류를 삭제하려고 하면 삭제할 수 없다는 메시지가 표시되며 삭제를 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