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lookups</w:t>
      </w:r>
    </w:p>
    <w:p>
      <w:r>
        <w:t>현재 시스템에 등록된 모든 룩업(lookup) 이름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system lookups</w:t>
      </w:r>
    </w:p>
    <w:p>
      <w:pPr>
        <w:pStyle w:val="4"/>
      </w:pPr>
      <w:r>
        <w:t>설명</w:t>
      </w:r>
    </w:p>
    <w:p>
      <w:r>
        <w:t>출력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t>name: 룩업 이름</w:t>
      </w:r>
    </w:p>
    <w:p>
      <w:r>
        <w:t xml:space="preserve">룩업은 데이터 매핑에 사용되는 파일 또는 데이터베이스 형태의 데이터를 의미합니다. ENT, STD 웹 콘솔 </w:t>
      </w:r>
      <w:r>
        <w:rPr>
          <w:b w:val="on"/>
        </w:rPr>
        <w:t>쿼리 &gt; 룩업</w:t>
      </w:r>
      <w:r>
        <w:t xml:space="preserve"> 메뉴에서 룩업을 조회할 수 있고, 이 명령어가 보여주는 것과 동일한 정보를 확인할 수 있습니다.</w:t>
      </w:r>
    </w:p>
    <w:p>
      <w:r>
        <w:t>관련 명령어는 다음을 참조하십시오.</w:t>
      </w:r>
    </w:p>
    <w:p>
      <w:pPr>
        <w:numPr>
          <w:numId w:val="7"/>
        </w:numPr>
        <w:spacing w:before="0" w:after="0"/>
        <w:ind w:left="360" w:hanging="360"/>
      </w:pPr>
      <w:r>
        <w:t>geocode_kr: 대한민국 행정구역 코드 룩업 조회</w:t>
      </w:r>
    </w:p>
    <w:p>
      <w:pPr>
        <w:numPr>
          <w:numId w:val="7"/>
        </w:numPr>
        <w:spacing w:before="0" w:after="0"/>
        <w:ind w:left="360" w:hanging="360"/>
      </w:pPr>
      <w:r>
        <w:t>lookup: 매핑 테이블을 조회하여 특정한 필드 값을 다른 값으로 변환</w:t>
      </w:r>
    </w:p>
    <w:p>
      <w:pPr>
        <w:numPr>
          <w:numId w:val="7"/>
        </w:numPr>
        <w:spacing w:before="0" w:after="0"/>
        <w:ind w:left="360" w:hanging="360"/>
      </w:pPr>
      <w:r>
        <w:t>lookuptable: 파일 형태로 추가한 룩업 테이블의 내용을 조회</w:t>
      </w:r>
    </w:p>
    <w:p>
      <w:pPr>
        <w:numPr>
          <w:numId w:val="7"/>
        </w:numPr>
        <w:spacing w:before="0" w:after="0"/>
        <w:ind w:left="360" w:hanging="360"/>
      </w:pPr>
      <w:r>
        <w:t>memlookup: 인메모리(in-memory) 매핑 테이블의 생성 및 메타데이터 조회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