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sentry-loggers</w:t>
      </w:r>
    </w:p>
    <w:p>
      <w:r>
        <w:t>센트리의 로거 목록을 조회합니다.</w:t>
      </w:r>
    </w:p>
    <w:p>
      <w:pPr>
        <w:pStyle w:val="4"/>
      </w:pPr>
      <w:r>
        <w:t>문법</w:t>
      </w:r>
    </w:p>
    <w:p>
      <w:pPr>
        <w:pStyle w:val="ab"/>
      </w:pPr>
      <w:r>
        <w:t>sentry-loggers [timeout=INT]</w:t>
      </w:r>
    </w:p>
    <w:p>
      <w:pPr>
        <w:pStyle w:val="a7"/>
      </w:pPr>
      <w:r>
        <w:t>선택 매개변수</w:t>
      </w:r>
    </w:p>
    <w:p>
      <w:r>
        <w:rPr>
          <w:rStyle w:val="af4"/>
          <w:b w:val="on"/>
        </w:rPr>
        <w:t>timeout=INT</w:t>
      </w:r>
    </w:p>
    <w:p>
      <w:pPr>
        <w:ind w:left="400"/>
      </w:pPr>
      <w:r>
        <w:t>초 단위 RPC 타임아웃(기본값: 30초)</w:t>
      </w:r>
    </w:p>
    <w:p>
      <w:pPr>
        <w:pStyle w:val="4"/>
      </w:pPr>
      <w:r>
        <w:t>설명</w:t>
      </w:r>
    </w:p>
    <w:p>
      <w:r>
        <w:t>이 명령어는 센트리 식별자(</w:t>
      </w:r>
      <w:r>
        <w:rPr>
          <w:rStyle w:val="af4"/>
        </w:rPr>
        <w:t>guid</w:t>
      </w:r>
      <w:r>
        <w:t>)를 입력 레코드로 받아서 해당 센트리의 로거 목록을 요청하도록 센트리에게 비동기 RPC 메시지를 전송합니다.</w:t>
      </w:r>
    </w:p>
    <w:p>
      <w:r>
        <w:t xml:space="preserve">로그프레소 환경 변수 </w:t>
      </w:r>
      <w:r>
        <w:rPr>
          <w:rStyle w:val="af4"/>
        </w:rPr>
        <w:t>logpresso.core.sentry_rpc_parallel</w:t>
      </w:r>
      <w:r>
        <w:t xml:space="preserve">은 비동기 RPC 요청 메시지 대기열의 길이를 지정하는데 사용됩니다. 이 환경변수의 기본값은 </w:t>
      </w:r>
      <w:r>
        <w:rPr>
          <w:rStyle w:val="af4"/>
        </w:rPr>
        <w:t>100</w:t>
      </w:r>
      <w:r>
        <w:t>이고, 이 환경 변수 값을 변경함으로써 비동기 RPC 요청 대기열의 길이를 조정할 수 있습니다.</w:t>
      </w:r>
    </w:p>
    <w:p>
      <w:r>
        <w:t xml:space="preserve">RPC 요청 메시지 대기열은 선입선출 방식(first in, first out, 줄여서 FIFO) 방식으로 동작합니다. 예를 들어 로그프레소 서버가 메시지를 보낼 센트리의 개수가 150대라면, 서버는 먼저 100대의 센트리에게 RPC 메시지를 전송하고 RPC 응답을 기다립니다. 이 때 대기 시간이 </w:t>
      </w:r>
      <w:r>
        <w:rPr>
          <w:rStyle w:val="af4"/>
        </w:rPr>
        <w:t>timeout</w:t>
      </w:r>
      <w:r>
        <w:t>으로 지정된 시간(기본값은 30초)을 초과하면 해당 센트리로부터 오류가 발생한 것으로 간주합니다. 100대의 센트리 중에서 32대가 응답하거나 타임아웃되면 추가적으로 32대의 센트리에게 RPC 메시지를 전송합니다.</w:t>
      </w:r>
    </w:p>
    <w:p>
      <w:r>
        <w:t>이 명령어는 센트리의 RPC 응답 메시지를 수신하는 순서대로 결과를 출력하기 때문에 출력 레코드의 순서는 입력 레코드의 순서와 다를 수 있습니다. 레코드의 순서에 의존하지 말고 출력 데이터 자체를 이용하십시오.</w:t>
      </w:r>
    </w:p>
    <w:p>
      <w:pPr>
        <w:pStyle w:val="a7"/>
      </w:pPr>
      <w:r>
        <w:t>입력 필드</w:t>
      </w:r>
    </w:p>
    <w:p>
      <w:r>
        <w:t xml:space="preserve">이 명령어는 입력 레코드에 </w:t>
      </w:r>
      <w:r>
        <w:rPr>
          <w:rStyle w:val="af4"/>
        </w:rPr>
        <w:t>guid</w:t>
      </w:r>
      <w:r>
        <w:t xml:space="preserve"> 필드 값이 필요합니다.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guid</w:t>
            </w:r>
          </w:p>
        </w:tc>
        <w:tc>
          <w:p>
            <w:pPr>
              <w:spacing w:before="0" w:after="0"/>
            </w:pPr>
            <w:r>
              <w:t>문자열</w:t>
            </w:r>
          </w:p>
        </w:tc>
        <w:tc>
          <w:p>
            <w:pPr>
              <w:spacing w:before="0" w:after="0"/>
            </w:pPr>
            <w:r>
              <w:t>센트리 고유 식별자(자바의 GUID 형식과 무관)</w:t>
            </w:r>
          </w:p>
        </w:tc>
      </w:tr>
    </w:tbl>
    <w:p>
      <w:pPr>
        <w:pStyle w:val="a7"/>
      </w:pPr>
      <w:r>
        <w:t>출력 필드</w:t>
      </w:r>
    </w:p>
    <w:p>
      <w:r>
        <w:t>이 명령어는 원본 레코드의 필드에 아래의 필드를 추가하여 출력합니다.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name</w:t>
            </w:r>
          </w:p>
        </w:tc>
        <w:tc>
          <w:p>
            <w:pPr>
              <w:spacing w:before="0" w:after="0"/>
            </w:pPr>
            <w:r>
              <w:t>문자열</w:t>
            </w:r>
          </w:p>
        </w:tc>
        <w:tc>
          <w:p>
            <w:pPr>
              <w:spacing w:before="0" w:after="0"/>
            </w:pPr>
            <w:r>
              <w:t>로거 식별자</w:t>
            </w:r>
          </w:p>
        </w:tc>
      </w:tr>
      <w:tr>
        <w:tc>
          <w:p>
            <w:pPr>
              <w:spacing w:before="0" w:after="0"/>
            </w:pPr>
            <w:r>
              <w:t>description</w:t>
            </w:r>
          </w:p>
        </w:tc>
        <w:tc>
          <w:p>
            <w:pPr>
              <w:spacing w:before="0" w:after="0"/>
            </w:pPr>
            <w:r>
              <w:t>문자열</w:t>
            </w:r>
          </w:p>
        </w:tc>
        <w:tc>
          <w:p>
            <w:pPr>
              <w:spacing w:before="0" w:after="0"/>
            </w:pPr>
            <w:r>
              <w:t>로거 설명</w:t>
            </w:r>
          </w:p>
        </w:tc>
      </w:tr>
      <w:tr>
        <w:tc>
          <w:p>
            <w:pPr>
              <w:spacing w:before="0" w:after="0"/>
            </w:pPr>
            <w:r>
              <w:t>factory_name</w:t>
            </w:r>
          </w:p>
        </w:tc>
        <w:tc>
          <w:p>
            <w:pPr>
              <w:spacing w:before="0" w:after="0"/>
            </w:pPr>
            <w:r>
              <w:t>문자열</w:t>
            </w:r>
          </w:p>
        </w:tc>
        <w:tc>
          <w:p>
            <w:pPr>
              <w:spacing w:before="0" w:after="0"/>
            </w:pPr>
            <w:r>
              <w:t xml:space="preserve">로거 유형 식별자(예: </w:t>
            </w:r>
            <w:r>
              <w:rPr>
                <w:rStyle w:val="af4"/>
              </w:rPr>
              <w:t>syslog</w:t>
            </w:r>
            <w:r>
              <w:t xml:space="preserve">, </w:t>
            </w:r>
            <w:r>
              <w:rPr>
                <w:rStyle w:val="af4"/>
              </w:rPr>
              <w:t>wtmp</w:t>
            </w:r>
            <w:r>
              <w:t>)</w:t>
            </w:r>
          </w:p>
        </w:tc>
      </w:tr>
      <w:tr>
        <w:tc>
          <w:p>
            <w:pPr>
              <w:spacing w:before="0" w:after="0"/>
            </w:pPr>
            <w:r>
              <w:t>status</w:t>
            </w:r>
          </w:p>
        </w:tc>
        <w:tc>
          <w:p>
            <w:pPr>
              <w:spacing w:before="0" w:after="0"/>
            </w:pPr>
            <w:r>
              <w:t>문자열</w:t>
            </w:r>
          </w:p>
        </w:tc>
        <w:tc>
          <w:p>
            <w:pPr>
              <w:spacing w:before="0" w:after="0"/>
            </w:pPr>
            <w:r>
              <w:t xml:space="preserve">로거 상태(예: </w:t>
            </w:r>
            <w:r>
              <w:rPr>
                <w:rStyle w:val="af4"/>
              </w:rPr>
              <w:t>running</w:t>
            </w:r>
            <w:r>
              <w:t xml:space="preserve">, </w:t>
            </w:r>
            <w:r>
              <w:rPr>
                <w:rStyle w:val="af4"/>
              </w:rPr>
              <w:t>stopped</w:t>
            </w:r>
            <w:r>
              <w:t>)</w:t>
            </w:r>
          </w:p>
        </w:tc>
      </w:tr>
      <w:tr>
        <w:tc>
          <w:p>
            <w:pPr>
              <w:spacing w:before="0" w:after="0"/>
            </w:pPr>
            <w:r>
              <w:t>interval</w:t>
            </w:r>
          </w:p>
        </w:tc>
        <w:tc>
          <w:p>
            <w:pPr>
              <w:spacing w:before="0" w:after="0"/>
            </w:pPr>
            <w:r>
              <w:t>32비트 정수</w:t>
            </w:r>
          </w:p>
        </w:tc>
        <w:tc>
          <w:p>
            <w:pPr>
              <w:spacing w:before="0" w:after="0"/>
            </w:pPr>
            <w:r>
              <w:t>수집 주기(단위: 밀리초)</w:t>
            </w:r>
          </w:p>
        </w:tc>
      </w:tr>
      <w:tr>
        <w:tc>
          <w:p>
            <w:pPr>
              <w:spacing w:before="0" w:after="0"/>
            </w:pPr>
            <w:r>
              <w:t>cron_schedule</w:t>
            </w:r>
          </w:p>
        </w:tc>
        <w:tc>
          <w:p>
            <w:pPr>
              <w:spacing w:before="0" w:after="0"/>
            </w:pPr>
            <w:r>
              <w:t>문자열</w:t>
            </w:r>
          </w:p>
        </w:tc>
        <w:tc>
          <w:p>
            <w:pPr>
              <w:spacing w:before="0" w:after="0"/>
            </w:pPr>
            <w:r>
              <w:t>크론 형식 수집 일정</w:t>
            </w:r>
          </w:p>
        </w:tc>
      </w:tr>
      <w:tr>
        <w:tc>
          <w:p>
            <w:pPr>
              <w:spacing w:before="0" w:after="0"/>
            </w:pPr>
            <w:r>
              <w:t>transformer</w:t>
            </w:r>
          </w:p>
        </w:tc>
        <w:tc>
          <w:p>
            <w:pPr>
              <w:spacing w:before="0" w:after="0"/>
            </w:pPr>
            <w:r>
              <w:t>문자열</w:t>
            </w:r>
          </w:p>
        </w:tc>
        <w:tc>
          <w:p>
            <w:pPr>
              <w:spacing w:before="0" w:after="0"/>
            </w:pPr>
            <w:r>
              <w:t>트랜스포머 식별자</w:t>
            </w:r>
          </w:p>
        </w:tc>
      </w:tr>
      <w:tr>
        <w:tc>
          <w:p>
            <w:pPr>
              <w:spacing w:before="0" w:after="0"/>
            </w:pPr>
            <w:r>
              <w:t>stop_reason</w:t>
            </w:r>
          </w:p>
        </w:tc>
        <w:tc>
          <w:p>
            <w:pPr>
              <w:spacing w:before="0" w:after="0"/>
            </w:pPr>
            <w:r>
              <w:t>문자열</w:t>
            </w:r>
          </w:p>
        </w:tc>
        <w:tc>
          <w:p>
            <w:pPr>
              <w:spacing w:before="0" w:after="0"/>
            </w:pPr>
            <w:r>
              <w:t>로거 중지 사유</w:t>
            </w:r>
          </w:p>
        </w:tc>
      </w:tr>
      <w:tr>
        <w:tc>
          <w:p>
            <w:pPr>
              <w:spacing w:before="0" w:after="0"/>
            </w:pPr>
            <w:r>
              <w:t>log_count</w:t>
            </w:r>
          </w:p>
        </w:tc>
        <w:tc>
          <w:p>
            <w:pPr>
              <w:spacing w:before="0" w:after="0"/>
            </w:pPr>
            <w:r>
              <w:t>64비트 정수</w:t>
            </w:r>
          </w:p>
        </w:tc>
        <w:tc>
          <w:p>
            <w:pPr>
              <w:spacing w:before="0" w:after="0"/>
            </w:pPr>
            <w:r>
              <w:t>수집 건수(버리기 전 수집된 전체 건수)</w:t>
            </w:r>
          </w:p>
        </w:tc>
      </w:tr>
      <w:tr>
        <w:tc>
          <w:p>
            <w:pPr>
              <w:spacing w:before="0" w:after="0"/>
            </w:pPr>
            <w:r>
              <w:t>drop_count</w:t>
            </w:r>
          </w:p>
        </w:tc>
        <w:tc>
          <w:p>
            <w:pPr>
              <w:spacing w:before="0" w:after="0"/>
            </w:pPr>
            <w:r>
              <w:t>64비트 정수</w:t>
            </w:r>
          </w:p>
        </w:tc>
        <w:tc>
          <w:p>
            <w:pPr>
              <w:spacing w:before="0" w:after="0"/>
            </w:pPr>
            <w:r>
              <w:t>버린 건수</w:t>
            </w:r>
          </w:p>
        </w:tc>
      </w:tr>
      <w:tr>
        <w:tc>
          <w:p>
            <w:pPr>
              <w:spacing w:before="0" w:after="0"/>
            </w:pPr>
            <w:r>
              <w:t>log_volume</w:t>
            </w:r>
          </w:p>
        </w:tc>
        <w:tc>
          <w:p>
            <w:pPr>
              <w:spacing w:before="0" w:after="0"/>
            </w:pPr>
            <w:r>
              <w:t>64비트 정수</w:t>
            </w:r>
          </w:p>
        </w:tc>
        <w:tc>
          <w:p>
            <w:pPr>
              <w:spacing w:before="0" w:after="0"/>
            </w:pPr>
            <w:r>
              <w:t>수집 용량(버리기 전 수집된 전체 용량. 단위: 바이트)</w:t>
            </w:r>
          </w:p>
        </w:tc>
      </w:tr>
      <w:tr>
        <w:tc>
          <w:p>
            <w:pPr>
              <w:spacing w:before="0" w:after="0"/>
            </w:pPr>
            <w:r>
              <w:t>drop_volume</w:t>
            </w:r>
          </w:p>
        </w:tc>
        <w:tc>
          <w:p>
            <w:pPr>
              <w:spacing w:before="0" w:after="0"/>
            </w:pPr>
            <w:r>
              <w:t>64비트 정수</w:t>
            </w:r>
          </w:p>
        </w:tc>
        <w:tc>
          <w:p>
            <w:pPr>
              <w:spacing w:before="0" w:after="0"/>
            </w:pPr>
            <w:r>
              <w:t>버린 용량(단위: 바이트)</w:t>
            </w:r>
          </w:p>
        </w:tc>
      </w:tr>
      <w:tr>
        <w:tc>
          <w:p>
            <w:pPr>
              <w:spacing w:before="0" w:after="0"/>
            </w:pPr>
            <w:r>
              <w:t>last_start_at</w:t>
            </w:r>
          </w:p>
        </w:tc>
        <w:tc>
          <w:p>
            <w:pPr>
              <w:spacing w:before="0" w:after="0"/>
            </w:pPr>
            <w:r>
              <w:t>날짜</w:t>
            </w:r>
          </w:p>
        </w:tc>
        <w:tc>
          <w:p>
            <w:pPr>
              <w:spacing w:before="0" w:after="0"/>
            </w:pPr>
            <w:r>
              <w:t>로거 활성화한 최근 시각</w:t>
            </w:r>
          </w:p>
        </w:tc>
      </w:tr>
      <w:tr>
        <w:tc>
          <w:p>
            <w:pPr>
              <w:spacing w:before="0" w:after="0"/>
            </w:pPr>
            <w:r>
              <w:t>last_run_at</w:t>
            </w:r>
          </w:p>
        </w:tc>
        <w:tc>
          <w:p>
            <w:pPr>
              <w:spacing w:before="0" w:after="0"/>
            </w:pPr>
            <w:r>
              <w:t>날짜</w:t>
            </w:r>
          </w:p>
        </w:tc>
        <w:tc>
          <w:p>
            <w:pPr>
              <w:spacing w:before="0" w:after="0"/>
            </w:pPr>
            <w:r>
              <w:t>수집을 실행한 최근 시각</w:t>
            </w:r>
          </w:p>
        </w:tc>
      </w:tr>
      <w:tr>
        <w:tc>
          <w:p>
            <w:pPr>
              <w:spacing w:before="0" w:after="0"/>
            </w:pPr>
            <w:r>
              <w:t>last_log_at</w:t>
            </w:r>
          </w:p>
        </w:tc>
        <w:tc>
          <w:p>
            <w:pPr>
              <w:spacing w:before="0" w:after="0"/>
            </w:pPr>
            <w:r>
              <w:t>날짜</w:t>
            </w:r>
          </w:p>
        </w:tc>
        <w:tc>
          <w:p>
            <w:pPr>
              <w:spacing w:before="0" w:after="0"/>
            </w:pPr>
            <w:r>
              <w:t xml:space="preserve">마지막으로 수집된 로그의 </w:t>
            </w:r>
            <w:r>
              <w:rPr>
                <w:rStyle w:val="af4"/>
              </w:rPr>
              <w:t>_time</w:t>
            </w:r>
            <w:r>
              <w:t xml:space="preserve"> 필드 값</w:t>
            </w:r>
          </w:p>
        </w:tc>
      </w:tr>
      <w:tr>
        <w:tc>
          <w:p>
            <w:pPr>
              <w:spacing w:before="0" w:after="0"/>
            </w:pPr>
            <w:r>
              <w:t>last_write_at</w:t>
            </w:r>
          </w:p>
        </w:tc>
        <w:tc>
          <w:p>
            <w:pPr>
              <w:spacing w:before="0" w:after="0"/>
            </w:pPr>
            <w:r>
              <w:t>날짜</w:t>
            </w:r>
          </w:p>
        </w:tc>
        <w:tc>
          <w:p>
            <w:pPr>
              <w:spacing w:before="0" w:after="0"/>
            </w:pPr>
            <w:r>
              <w:t>로그를 출력한 최근 시스템 시각(수집 유휴 탐지용)</w:t>
            </w:r>
          </w:p>
        </w:tc>
      </w:tr>
      <w:tr>
        <w:tc>
          <w:p>
            <w:pPr>
              <w:spacing w:before="0" w:after="0"/>
            </w:pPr>
            <w:r>
              <w:t>start_time</w:t>
            </w:r>
          </w:p>
        </w:tc>
        <w:tc>
          <w:p>
            <w:pPr>
              <w:spacing w:before="0" w:after="0"/>
            </w:pPr>
            <w:r>
              <w:t>문자열</w:t>
            </w:r>
          </w:p>
        </w:tc>
        <w:tc>
          <w:p>
            <w:pPr>
              <w:spacing w:before="0" w:after="0"/>
            </w:pPr>
            <w:r>
              <w:t xml:space="preserve">수집 시작 시각(형식: </w:t>
            </w:r>
            <w:r>
              <w:rPr>
                <w:rStyle w:val="af4"/>
              </w:rPr>
              <w:t>HH:mm</w:t>
            </w:r>
            <w:r>
              <w:t>)</w:t>
            </w:r>
          </w:p>
        </w:tc>
      </w:tr>
      <w:tr>
        <w:tc>
          <w:p>
            <w:pPr>
              <w:spacing w:before="0" w:after="0"/>
            </w:pPr>
            <w:r>
              <w:t>end_time</w:t>
            </w:r>
          </w:p>
        </w:tc>
        <w:tc>
          <w:p>
            <w:pPr>
              <w:spacing w:before="0" w:after="0"/>
            </w:pPr>
            <w:r>
              <w:t>문자열</w:t>
            </w:r>
          </w:p>
        </w:tc>
        <w:tc>
          <w:p>
            <w:pPr>
              <w:spacing w:before="0" w:after="0"/>
            </w:pPr>
            <w:r>
              <w:t xml:space="preserve">수집 종료 시각(형식: </w:t>
            </w:r>
            <w:r>
              <w:rPr>
                <w:rStyle w:val="af4"/>
              </w:rPr>
              <w:t>HH:mm</w:t>
            </w:r>
            <w:r>
              <w:t>)</w:t>
            </w:r>
          </w:p>
        </w:tc>
      </w:tr>
      <w:tr>
        <w:tc>
          <w:p>
            <w:pPr>
              <w:spacing w:before="0" w:after="0"/>
            </w:pPr>
            <w:r>
              <w:t>failure</w:t>
            </w:r>
          </w:p>
        </w:tc>
        <w:tc>
          <w:p>
            <w:pPr>
              <w:spacing w:before="0" w:after="0"/>
            </w:pPr>
            <w:r>
              <w:t>문자열</w:t>
            </w:r>
          </w:p>
        </w:tc>
        <w:tc>
          <w:p>
            <w:pPr>
              <w:spacing w:before="0" w:after="0"/>
            </w:pPr>
            <w:r>
              <w:t>수집 중 기록된 로거 중지 사유</w:t>
            </w:r>
          </w:p>
        </w:tc>
      </w:tr>
    </w:tbl>
    <w:p>
      <w:r>
        <w:rPr>
          <w:rStyle w:val="af4"/>
        </w:rPr>
        <w:t>failure</w:t>
      </w:r>
      <w:r>
        <w:t xml:space="preserve"> 필드의 로거 중지 사유는 다음과 같이 분류됩니다: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로거 중지 사유</w:t>
            </w:r>
          </w:p>
        </w:tc>
        <w:tc>
          <w:tcPr>
            <w:shd w:fill="eeeeee"/>
          </w:tcPr>
          <w:p>
            <w:pPr>
              <w:spacing w:before="0" w:after="0"/>
            </w:pPr>
            <w:r>
              <w:rPr>
                <w:rFonts w:ascii="맑은 고딕" w:hAnsi="맑은 고딕" w:cs="맑은 고딕" w:eastAsia="맑은 고딕"/>
              </w:rPr>
              <w:t>의미</w:t>
            </w:r>
          </w:p>
        </w:tc>
      </w:tr>
      <w:tr>
        <w:tc>
          <w:p>
            <w:pPr>
              <w:spacing w:before="0" w:after="0"/>
            </w:pPr>
            <w:r>
              <w:t>USER_REQUEST</w:t>
            </w:r>
          </w:p>
        </w:tc>
        <w:tc>
          <w:p>
            <w:pPr>
              <w:spacing w:before="0" w:after="0"/>
            </w:pPr>
            <w:r>
              <w:t>사용자의 비활성화 요청에 따라 중지함</w:t>
            </w:r>
          </w:p>
        </w:tc>
      </w:tr>
      <w:tr>
        <w:tc>
          <w:p>
            <w:pPr>
              <w:spacing w:before="0" w:after="0"/>
            </w:pPr>
            <w:r>
              <w:t>SYSTEM_REQUEST</w:t>
            </w:r>
          </w:p>
        </w:tc>
        <w:tc>
          <w:p>
            <w:pPr>
              <w:spacing w:before="0" w:after="0"/>
            </w:pPr>
            <w:r>
              <w:t>이중화 동작 등 시스템 요청에 따라 중지함</w:t>
            </w:r>
          </w:p>
        </w:tc>
      </w:tr>
      <w:tr>
        <w:tc>
          <w:p>
            <w:pPr>
              <w:spacing w:before="0" w:after="0"/>
            </w:pPr>
            <w:r>
              <w:t>LOW_DISK</w:t>
            </w:r>
          </w:p>
        </w:tc>
        <w:tc>
          <w:p>
            <w:pPr>
              <w:spacing w:before="0" w:after="0"/>
            </w:pPr>
            <w:r>
              <w:t>디스크 용량 고갈로 인해 중지함</w:t>
            </w:r>
          </w:p>
        </w:tc>
      </w:tr>
      <w:tr>
        <w:tc>
          <w:p>
            <w:pPr>
              <w:spacing w:before="0" w:after="0"/>
            </w:pPr>
            <w:r>
              <w:t>TRANSFORMER_DEPENDENCY</w:t>
            </w:r>
          </w:p>
        </w:tc>
        <w:tc>
          <w:p>
            <w:pPr>
              <w:spacing w:before="0" w:after="0"/>
            </w:pPr>
            <w:r>
              <w:t>로거가 의존하는 트랜스포머가 시작되지 않음</w:t>
            </w:r>
          </w:p>
        </w:tc>
      </w:tr>
      <w:tr>
        <w:tc>
          <w:p>
            <w:pPr>
              <w:spacing w:before="0" w:after="0"/>
            </w:pPr>
            <w:r>
              <w:t>FACTORY_DEPENDENCY</w:t>
            </w:r>
          </w:p>
        </w:tc>
        <w:tc>
          <w:p>
            <w:pPr>
              <w:spacing w:before="0" w:after="0"/>
            </w:pPr>
            <w:r>
              <w:t>로거가 정의된 로거 팩토리가 시작되지 않음. 번들이 시작되지 않은 경우</w:t>
            </w:r>
          </w:p>
        </w:tc>
      </w:tr>
      <w:tr>
        <w:tc>
          <w:p>
            <w:pPr>
              <w:spacing w:before="0" w:after="0"/>
            </w:pPr>
            <w:r>
              <w:t>STOP_EXCEPTION</w:t>
            </w:r>
          </w:p>
        </w:tc>
        <w:tc>
          <w:p>
            <w:pPr>
              <w:spacing w:before="0" w:after="0"/>
            </w:pPr>
            <w:r>
              <w:t>저장할 테이블이 존재하지 않거나 스토리지가 읽기 전용 모드에 진입한 경우</w:t>
            </w:r>
          </w:p>
        </w:tc>
      </w:tr>
      <w:tr>
        <w:tc>
          <w:p>
            <w:pPr>
              <w:spacing w:before="0" w:after="0"/>
            </w:pPr>
            <w:r>
              <w:t>LOGGER_EXCEPTION</w:t>
            </w:r>
          </w:p>
        </w:tc>
        <w:tc>
          <w:p>
            <w:pPr>
              <w:spacing w:before="0" w:after="0"/>
            </w:pPr>
            <w:r>
              <w:t>수집 도중에 예상하지 못한 예외 발생</w:t>
            </w:r>
          </w:p>
        </w:tc>
      </w:tr>
      <w:tr>
        <w:tc>
          <w:p>
            <w:pPr>
              <w:spacing w:before="0" w:after="0"/>
            </w:pPr>
            <w:r>
              <w:t>LOGGER_DEPENDENCY</w:t>
            </w:r>
          </w:p>
        </w:tc>
        <w:tc>
          <w:p>
            <w:pPr>
              <w:spacing w:before="0" w:after="0"/>
            </w:pPr>
            <w:r>
              <w:t>로거가 의존하는 다른 로거가 시작되지 않음</w:t>
            </w:r>
          </w:p>
        </w:tc>
      </w:tr>
    </w:tbl>
    <w:p>
      <w:r>
        <w:t xml:space="preserve">이 명령어는 오류가 발생하면 원본 레코드의 필드에 </w:t>
      </w:r>
      <w:r>
        <w:rPr>
          <w:rStyle w:val="af4"/>
        </w:rPr>
        <w:t>_error</w:t>
      </w:r>
      <w:r>
        <w:t xml:space="preserve"> 필드를 추가하여 출력합니다. 발생할 수 있는 오류는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오류 메시지</w:t>
            </w:r>
          </w:p>
        </w:tc>
        <w:tc>
          <w:tcPr>
            <w:shd w:fill="eeeeee"/>
          </w:tcPr>
          <w:p>
            <w:pPr>
              <w:spacing w:before="0" w:after="0"/>
            </w:pPr>
            <w:r>
              <w:rPr>
                <w:rFonts w:ascii="맑은 고딕" w:hAnsi="맑은 고딕" w:cs="맑은 고딕" w:eastAsia="맑은 고딕"/>
              </w:rPr>
              <w:t>의미</w:t>
            </w:r>
          </w:p>
        </w:tc>
      </w:tr>
      <w:tr>
        <w:tc>
          <w:p>
            <w:pPr>
              <w:spacing w:before="0" w:after="0"/>
            </w:pPr>
            <w:r>
              <w:t>guid is null</w:t>
            </w:r>
          </w:p>
        </w:tc>
        <w:tc>
          <w:p>
            <w:pPr>
              <w:spacing w:before="0" w:after="0"/>
            </w:pPr>
            <w:r>
              <w:t xml:space="preserve">입력 레코드의 </w:t>
            </w:r>
            <w:r>
              <w:rPr>
                <w:rStyle w:val="af4"/>
              </w:rPr>
              <w:t>guid</w:t>
            </w:r>
            <w:r>
              <w:t xml:space="preserve"> 필드 값이 null</w:t>
            </w:r>
          </w:p>
        </w:tc>
      </w:tr>
      <w:tr>
        <w:tc>
          <w:p>
            <w:pPr>
              <w:spacing w:before="0" w:after="0"/>
            </w:pPr>
            <w:r>
              <w:t>guid should be string</w:t>
            </w:r>
          </w:p>
        </w:tc>
        <w:tc>
          <w:p>
            <w:pPr>
              <w:spacing w:before="0" w:after="0"/>
            </w:pPr>
            <w:r>
              <w:t xml:space="preserve">입력 레코드의 </w:t>
            </w:r>
            <w:r>
              <w:rPr>
                <w:rStyle w:val="af4"/>
              </w:rPr>
              <w:t>guid</w:t>
            </w:r>
            <w:r>
              <w:t xml:space="preserve"> 필드 값이 문자열이 아님</w:t>
            </w:r>
          </w:p>
        </w:tc>
      </w:tr>
      <w:tr>
        <w:tc>
          <w:p>
            <w:pPr>
              <w:spacing w:before="0" w:after="0"/>
            </w:pPr>
            <w:r>
              <w:t>guid should be non empty string</w:t>
            </w:r>
          </w:p>
        </w:tc>
        <w:tc>
          <w:p>
            <w:pPr>
              <w:spacing w:before="0" w:after="0"/>
            </w:pPr>
            <w:r>
              <w:t xml:space="preserve">입력 레코드의 </w:t>
            </w:r>
            <w:r>
              <w:rPr>
                <w:rStyle w:val="af4"/>
              </w:rPr>
              <w:t>guid</w:t>
            </w:r>
            <w:r>
              <w:t xml:space="preserve"> 필드 값이 빈 문자열임</w:t>
            </w:r>
          </w:p>
        </w:tc>
      </w:tr>
      <w:tr>
        <w:tc>
          <w:p>
            <w:pPr>
              <w:spacing w:before="0" w:after="0"/>
            </w:pPr>
            <w:r>
              <w:t>timeout</w:t>
            </w:r>
          </w:p>
        </w:tc>
        <w:tc>
          <w:p>
            <w:pPr>
              <w:spacing w:before="0" w:after="0"/>
            </w:pPr>
            <w:r>
              <w:t>RPC 요청 타임아웃 시간을 초과함</w:t>
            </w:r>
          </w:p>
        </w:tc>
      </w:tr>
      <w:tr>
        <w:tc>
          <w:p>
            <w:pPr>
              <w:spacing w:before="0" w:after="0"/>
            </w:pPr>
            <w:r>
              <w:t>disconnected</w:t>
            </w:r>
          </w:p>
        </w:tc>
        <w:tc>
          <w:p>
            <w:pPr>
              <w:spacing w:before="0" w:after="0"/>
            </w:pPr>
            <w:r>
              <w:t>RPC 요청 처리 중에 연결이 단절됨</w:t>
            </w:r>
          </w:p>
        </w:tc>
      </w:tr>
      <w:tr>
        <w:tc>
          <w:p>
            <w:pPr>
              <w:spacing w:before="0" w:after="0"/>
            </w:pPr>
            <w:r>
              <w:t>not connected</w:t>
            </w:r>
          </w:p>
        </w:tc>
        <w:tc>
          <w:p>
            <w:pPr>
              <w:spacing w:before="0" w:after="0"/>
            </w:pPr>
            <w:r>
              <w:t>센트리가 접속된 상태가 아님</w:t>
            </w:r>
          </w:p>
        </w:tc>
      </w:tr>
    </w:tbl>
    <w:p>
      <w:r>
        <w:t xml:space="preserve">위에 정의된 </w:t>
      </w:r>
      <w:r>
        <w:rPr>
          <w:rStyle w:val="af4"/>
        </w:rPr>
        <w:t>_error</w:t>
      </w:r>
      <w:r>
        <w:t xml:space="preserve"> 문자열 이외에 센트리가 설치된 시스템 상태에 따라 다른 RPC 예외 메시지가 출력될 수 있습니다.</w:t>
      </w:r>
    </w:p>
    <w:p>
      <w:pPr>
        <w:pStyle w:val="4"/>
      </w:pPr>
      <w:r>
        <w:t>사용 예</w:t>
      </w:r>
    </w:p>
    <w:p>
      <w:r>
        <w:t>모든 센트리의 현재 로거 목록 조회</w:t>
      </w:r>
    </w:p>
    <w:p>
      <w:pPr>
        <w:pStyle w:val="ae"/>
      </w:pPr>
      <w:r>
        <w:t>sentry | fields guid | sentry-loggers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