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parsekv</w:t>
      </w:r>
    </w:p>
    <w:p>
      <w:r>
        <w:t>키와 값의 쌍으로 이루어진 문자열을 파싱합니다.</w:t>
      </w:r>
    </w:p>
    <w:p>
      <w:pPr>
        <w:pStyle w:val="4"/>
      </w:pPr>
      <w:r>
        <w:t>문법</w:t>
      </w:r>
    </w:p>
    <w:p>
      <w:pPr>
        <w:pStyle w:val="ab"/>
      </w:pPr>
      <w:r>
        <w:t>parsekv [field=TARGET_FIELD] [kvdelim="CHAR"] [overlay=BOOL] [pairdelim="CHAR"]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대상 필드 이름(기본값: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kvdelim="CHAR"</w:t>
      </w:r>
    </w:p>
    <w:p>
      <w:pPr>
        <w:ind w:left="400"/>
      </w:pPr>
      <w:r>
        <w:t xml:space="preserve">키와 값을 구분하는 문자(기본값: </w:t>
      </w:r>
      <w:r>
        <w:rPr>
          <w:rStyle w:val="af4"/>
        </w:rPr>
        <w:t>=</w:t>
      </w:r>
      <w:r>
        <w:t>).</w:t>
      </w:r>
    </w:p>
    <w:p>
      <w:r>
        <w:rPr>
          <w:rStyle w:val="af4"/>
          <w:b w:val="on"/>
        </w:rPr>
        <w:t>overlay=t</w:t>
      </w:r>
    </w:p>
    <w:p>
      <w:r>
        <w:t xml:space="preserve">원본 데이터 출력 여부(기본값: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출력.</w:t>
      </w:r>
    </w:p>
    <w:p>
      <w:r>
        <w:rPr>
          <w:rStyle w:val="af4"/>
          <w:b w:val="on"/>
        </w:rPr>
        <w:t>pairdelim="CHAR"</w:t>
      </w:r>
    </w:p>
    <w:p>
      <w:pPr>
        <w:ind w:left="400"/>
      </w:pPr>
      <w:r>
        <w:t>키-값 쌍의 구분자로 사용할 문자(기본값: 공백 문자)</w:t>
      </w:r>
    </w:p>
    <w:p>
      <w:pPr>
        <w:pStyle w:val="4"/>
      </w:pPr>
      <w:r>
        <w:t>사용 예</w:t>
      </w:r>
    </w:p>
    <w:p>
      <w:r>
        <w:rPr>
          <w:b w:val="on"/>
        </w:rPr>
        <w:t>line</w:t>
      </w:r>
      <w:r>
        <w:t xml:space="preserve"> 필드의 키=값 쌍을 파싱</w:t>
      </w:r>
    </w:p>
    <w:p>
      <w:pPr>
        <w:pStyle w:val="ae"/>
      </w:pPr>
      <w:r>
        <w:t>json "{line: 'src=1.2.3.4 src_port=55324 dst=5.6.7.8 dst_port=80'}"</w:t>
        <w:cr/>
      </w:r>
      <w:r>
        <w:t>| parsekv kvdelim="=" pairdelim=" 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