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mpsearch</w:t>
      </w:r>
    </w:p>
    <w:p>
      <w:r>
        <w:t xml:space="preserve">수천 개 이상의 키워드 패턴을 고속으로 한 번에 검색합니다. 서브쿼리에서 지정된 패턴이 검색 대상 필드에서 검출되면, </w:t>
      </w:r>
      <w:r>
        <w:rPr>
          <w:b w:val="on"/>
        </w:rPr>
        <w:t>_mp_result</w:t>
      </w:r>
      <w:r>
        <w:t xml:space="preserve"> 필드에 검출된 모든 패턴 목록을 포함하여 출력합니다.</w:t>
      </w:r>
    </w:p>
    <w:p>
      <w:pPr>
        <w:pStyle w:val="4"/>
      </w:pPr>
      <w:r>
        <w:t>문법</w:t>
      </w:r>
    </w:p>
    <w:p>
      <w:pPr>
        <w:pStyle w:val="ab"/>
      </w:pPr>
      <w:r>
        <w:t>mpsearch [FIELD,...]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[FIELD,...]</w:t>
      </w:r>
    </w:p>
    <w:p>
      <w:pPr>
        <w:ind w:left="400"/>
      </w:pPr>
      <w:r>
        <w:t>멀티 패턴을 검색할 대상 필드 목록. 쉼표(</w:t>
      </w:r>
      <w:r>
        <w:rPr>
          <w:rStyle w:val="af4"/>
        </w:rPr>
        <w:t>,</w:t>
      </w:r>
      <w:r>
        <w:t>)를 구분자로 사용합니다. 필드를 지정하지 않으면 모든 필드에 대해 검색을 수행합니다.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검색할 키워드 패턴의 목록을 조회하는 서브쿼리를 대괄호쌍(</w:t>
      </w:r>
      <w:r>
        <w:rPr>
          <w:rStyle w:val="af4"/>
        </w:rPr>
        <w:t>[ ]</w:t>
      </w:r>
      <w:r>
        <w:t>)으로 감싸서 입력</w:t>
      </w:r>
    </w:p>
    <w:p>
      <w:pPr>
        <w:pStyle w:val="4"/>
      </w:pPr>
      <w:r>
        <w:t>설명</w:t>
      </w:r>
    </w:p>
    <w:p>
      <w:r>
        <w:t xml:space="preserve">서브쿼리의 출력은 </w:t>
      </w:r>
      <w:r>
        <w:rPr>
          <w:b w:val="on"/>
        </w:rPr>
        <w:t>expr</w:t>
      </w:r>
      <w:r>
        <w:t xml:space="preserve">, </w:t>
      </w:r>
      <w:r>
        <w:rPr>
          <w:b w:val="on"/>
        </w:rPr>
        <w:t>expr2</w:t>
      </w:r>
      <w:r>
        <w:t xml:space="preserve">, </w:t>
      </w:r>
      <w:r>
        <w:rPr>
          <w:b w:val="on"/>
        </w:rPr>
        <w:t>rule</w:t>
      </w:r>
      <w:r>
        <w:t xml:space="preserve"> 문자열 필드를 포함해야 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expr</w:t>
      </w:r>
      <w:r>
        <w:t xml:space="preserve"> (필수): 문자열을 불리언 표현식으로 조합하여 작성합니다. 스캔대상 필드의 문자열 값에서 해당되는 문자열을 고속으로 검출한 후, 표현식과 일치하는지 확인합니다.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expr2</w:t>
      </w:r>
      <w:r>
        <w:t xml:space="preserve"> (선택): </w:t>
      </w:r>
      <w:r>
        <w:rPr>
          <w:b w:val="on"/>
        </w:rPr>
        <w:t>expr</w:t>
      </w:r>
      <w:r>
        <w:t xml:space="preserve"> 필드의 문자열 불리언 표현식이 참일 때, 다른 필드의 값을 이용해 추가 검색할 수 있는 기회를 선택적으로 제공합니다.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(필수): 패턴 식별자 혹은 이름을 기입합니다.</w:t>
      </w:r>
    </w:p>
    <w:p>
      <w:r>
        <w:t>패턴의 예시는 아래와 같습니다:</w:t>
      </w:r>
    </w:p>
    <w:p>
      <w:r>
        <w:rPr>
          <w:b w:val="on"/>
        </w:rPr>
        <w:t>패턴 예시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 (필수)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expr2 (선택)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 (필수)</w:t>
            </w:r>
          </w:p>
        </w:tc>
      </w:tr>
      <w:tr>
        <w:tc>
          <w:p>
            <w:pPr>
              <w:spacing w:before="0" w:after="0"/>
            </w:pPr>
            <w:r>
              <w:t>"addextendedproc" and "xp_cmdshell"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xp_cmdshell</w:t>
            </w:r>
          </w:p>
        </w:tc>
      </w:tr>
      <w:tr>
        <w:tc>
          <w:p>
            <w:pPr>
              <w:spacing w:before="0" w:after="0"/>
            </w:pPr>
            <w:r>
              <w:t>"REMOTE_ADDR" and ("fputs" or "fwrite")</w:t>
            </w:r>
          </w:p>
        </w:tc>
        <w:tc>
          <w:p>
            <w:pPr>
              <w:spacing w:before="0" w:after="0"/>
            </w:pPr>
            <w:r>
              <w:t>path == "lib.php"</w:t>
            </w:r>
          </w:p>
        </w:tc>
        <w:tc>
          <w:p>
            <w:pPr>
              <w:spacing w:before="0" w:after="0"/>
            </w:pPr>
            <w:r>
              <w:t>zb now_connect</w:t>
            </w:r>
          </w:p>
        </w:tc>
      </w:tr>
    </w:tbl>
    <w:p>
      <w:r>
        <w:t xml:space="preserve">만약 xp_cmdshell 패턴만 탐지되었다면, </w:t>
      </w:r>
      <w:r>
        <w:rPr>
          <w:b w:val="on"/>
        </w:rPr>
        <w:t>_mp_result</w:t>
      </w:r>
      <w:r>
        <w:t xml:space="preserve"> 필드의 값은 아래와 같습니다:</w:t>
      </w:r>
    </w:p>
    <w:p>
      <w:pPr>
        <w:pStyle w:val="ae"/>
      </w:pPr>
      <w:r>
        <w:t>[ { "expr": "\"addextendedproc\" and \"xp_cmdshell\"", "rule": "xp_cmdshell" } ]</w:t>
      </w:r>
    </w:p>
    <w:p>
      <w:pPr>
        <w:pStyle w:val="4"/>
      </w:pPr>
      <w:r>
        <w:t>사용 예</w:t>
      </w:r>
    </w:p>
    <w:p>
      <w:r>
        <w:t>외부 DB에서 패턴 목록을 로딩하여 signature 필드를 대상으로 멀티 패턴매칭</w:t>
      </w:r>
    </w:p>
    <w:p>
      <w:pPr>
        <w:pStyle w:val="ae"/>
      </w:pPr>
      <w:r>
        <w:t>mpsearch signature [</w:t>
        <w:cr/>
      </w:r>
      <w:r>
        <w:t xml:space="preserve">    dbquery RULE_DB select rule, expr, expr2 from web_rules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