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Logger Groups</w:t>
      </w:r>
    </w:p>
    <w:p>
      <w:r>
        <w:t>Revmoves specified logger groups. Administrator privileges are required to call this API.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/api/sonar/logger-groups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guids="54157629-74f7-4d80-be5a-8cb8f0c71087" \</w:t>
        <w:cr/>
      </w:r>
      <w:r>
        <w:t xml:space="preserve">     -X DELETE https://HOSTNAME/api/sonar/logger-groups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List of strings</w:t>
            </w:r>
          </w:p>
        </w:tc>
        <w:tc>
          <w:p>
            <w:pPr>
              <w:spacing w:before="0" w:after="0"/>
            </w:pPr>
            <w:r>
              <w:t>Logger group GUID list</w:t>
            </w:r>
          </w:p>
        </w:tc>
        <w:tc>
          <w:p>
            <w:pPr>
              <w:spacing w:before="0" w:after="0"/>
            </w:pPr>
            <w:r>
              <w:t>Comma-separated GUID list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  "failures": []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Logger group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  "failures": [</w:t>
        <w:cr/>
      </w:r>
      <w:r>
        <w:t xml:space="preserve">        {</w:t>
        <w:cr/>
      </w:r>
      <w:r>
        <w:t xml:space="preserve">            "id": "c1dfe306-abba-4ed8-862b-0e98e2effcb6",</w:t>
        <w:cr/>
      </w:r>
      <w:r>
        <w:t xml:space="preserve">            "reason": "logger-group-not-found"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pPr>
        <w:pStyle w:val="a7"/>
      </w:pPr>
      <w:r>
        <w:t>No administrator privileges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