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Subnets</w:t>
      </w:r>
    </w:p>
    <w:p>
      <w:r>
        <w:t>Gets a list of the subnets that belong to a specified subnet group.</w:t>
      </w:r>
    </w:p>
    <w:p>
      <w:pPr>
        <w:pStyle w:val="4"/>
      </w:pPr>
      <w:r>
        <w:t>HTTP Request</w:t>
      </w:r>
    </w:p>
    <w:p>
      <w:pPr>
        <w:pStyle w:val="ab"/>
      </w:pPr>
      <w:r>
        <w:t>GET /api/sonar/subnet-groups/:guid/subnets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https://HOSTNAME/api/sonar/subnet-groups/bb994ca4-1471-4b91-89f2-99a61bd529b5/subnets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Subnet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>If not spcified, 20.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Keyword</w:t>
            </w:r>
          </w:p>
        </w:tc>
        <w:tc>
          <w:p>
            <w:pPr>
              <w:spacing w:before="0" w:after="0"/>
            </w:pPr>
            <w:r>
              <w:t>Search available by description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3,</w:t>
        <w:cr/>
      </w:r>
      <w:r>
        <w:t xml:space="preserve">  "subnets": [</w:t>
        <w:cr/>
      </w:r>
      <w:r>
        <w:t xml:space="preserve">    {</w:t>
        <w:cr/>
      </w:r>
      <w:r>
        <w:t xml:space="preserve">      "id": 1,</w:t>
        <w:cr/>
      </w:r>
      <w:r>
        <w:t xml:space="preserve">      "start_ip": "10.0.0.0",</w:t>
        <w:cr/>
      </w:r>
      <w:r>
        <w:t xml:space="preserve">      "end_ip": "10.255.255.255",</w:t>
        <w:cr/>
      </w:r>
      <w:r>
        <w:t xml:space="preserve">      "cidr": 0,</w:t>
        <w:cr/>
      </w:r>
      <w:r>
        <w:t xml:space="preserve">      "description": "A class"</w:t>
        <w:cr/>
      </w:r>
      <w:r>
        <w:t xml:space="preserve">    },</w:t>
        <w:cr/>
      </w:r>
      <w:r>
        <w:t xml:space="preserve">    {</w:t>
        <w:cr/>
      </w:r>
      <w:r>
        <w:t xml:space="preserve">      "id": 2,</w:t>
        <w:cr/>
      </w:r>
      <w:r>
        <w:t xml:space="preserve">      "start_ip": "172.16.0.0",</w:t>
        <w:cr/>
      </w:r>
      <w:r>
        <w:t xml:space="preserve">      "end_ip": "172.31.255.255",</w:t>
        <w:cr/>
      </w:r>
      <w:r>
        <w:t xml:space="preserve">      "cidr": 0,</w:t>
        <w:cr/>
      </w:r>
      <w:r>
        <w:t xml:space="preserve">      "description": null</w:t>
        <w:cr/>
      </w:r>
      <w:r>
        <w:t xml:space="preserve">    },</w:t>
        <w:cr/>
      </w:r>
      <w:r>
        <w:t xml:space="preserve">    {</w:t>
        <w:cr/>
      </w:r>
      <w:r>
        <w:t xml:space="preserve">      "id": 3,</w:t>
        <w:cr/>
      </w:r>
      <w:r>
        <w:t xml:space="preserve">      "start_ip": "192.168.0.0",</w:t>
        <w:cr/>
      </w:r>
      <w:r>
        <w:t xml:space="preserve">      "end_ip": "192.168.255.255",</w:t>
        <w:cr/>
      </w:r>
      <w:r>
        <w:t xml:space="preserve">      "cidr": 0,</w:t>
        <w:cr/>
      </w:r>
      <w:r>
        <w:t xml:space="preserve">      "description":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the subnet groups that match the search keyword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subnets</w:t>
      </w:r>
      <w:r>
        <w:t xml:space="preserve"> (Array): Paged list of subnets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(32-bit integer): Subnet 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start_ip</w:t>
      </w:r>
      <w:r>
        <w:t xml:space="preserve"> (String): Starting IP address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end_ip</w:t>
      </w:r>
      <w:r>
        <w:t xml:space="preserve"> (String): Ending IP address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cidr</w:t>
      </w:r>
      <w:r>
        <w:t xml:space="preserve"> (32-bit integer): CIDR subnet mask value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Description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