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Stream Rule</w:t>
      </w:r>
    </w:p>
    <w:p>
      <w:r>
        <w:t>Retrieves information of a specified stream rule.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/api/sonar/stream-rules/:guid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https://HOSTNAME/api/sonar/stream-rules/3b05608f-8dd0-4218-9d6d-391515b6280d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"priority": "LOW",</w:t>
        <w:cr/>
      </w:r>
      <w:r>
        <w:t xml:space="preserve">    "guid": "3b05608f-8dd0-4218-9d6d-391515b6280d",</w:t>
        <w:cr/>
      </w:r>
      <w:r>
        <w:t xml:space="preserve">    "name": "Disabling Windows Firewall",</w:t>
        <w:cr/>
      </w:r>
      <w:r>
        <w:t xml:space="preserve">    "description": "(T1089) Disabling Security Tools\n(T1047) Windows Management Instrumentation ",</w:t>
        <w:cr/>
      </w:r>
      <w:r>
        <w:t xml:space="preserve">    "msg": "Disabling Windows Firewall: $primary_ip",</w:t>
        <w:cr/>
      </w:r>
      <w:r>
        <w:t xml:space="preserve">    "enabled": false,</w:t>
        <w:cr/>
      </w:r>
      <w:r>
        <w:t xml:space="preserve">    "category_guid": "aedc65d6-25ee-4d9e-9040-e21ebe823f8d",</w:t>
        <w:cr/>
      </w:r>
      <w:r>
        <w:t xml:space="preserve">    "category_name": "Evasion",</w:t>
        <w:cr/>
      </w:r>
      <w:r>
        <w:t xml:space="preserve">    "schema_code": "edr-process",</w:t>
        <w:cr/>
      </w:r>
      <w:r>
        <w:t xml:space="preserve">    "schema_name": "EDR Process",</w:t>
        <w:cr/>
      </w:r>
      <w:r>
        <w:t xml:space="preserve">    "extractors": [],</w:t>
        <w:cr/>
      </w:r>
      <w:r>
        <w:t xml:space="preserve">    "commands": [</w:t>
        <w:cr/>
      </w:r>
      <w:r>
        <w:t xml:space="preserve">      {</w:t>
        <w:cr/>
      </w:r>
      <w:r>
        <w:t xml:space="preserve">        "template_id": 1,</w:t>
        <w:cr/>
      </w:r>
      <w:r>
        <w:t xml:space="preserve">        "field_name": "",</w:t>
        <w:cr/>
      </w:r>
      <w:r>
        <w:t xml:space="preserve">        "args": {},</w:t>
        <w:cr/>
      </w:r>
      <w:r>
        <w:t xml:space="preserve">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"invert": false,</w:t>
        <w:cr/>
      </w:r>
      <w:r>
        <w:t xml:space="preserve">        "ordinal": 0</w:t>
        <w:cr/>
      </w:r>
      <w:r>
        <w:t xml:space="preserve">      }</w:t>
        <w:cr/>
      </w:r>
      <w:r>
        <w:t xml:space="preserve">    ],</w:t>
        <w:cr/>
      </w:r>
      <w:r>
        <w:t xml:space="preserve">    "address_group_guid": null,</w:t>
        <w:cr/>
      </w:r>
      <w:r>
        <w:t xml:space="preserve">    "address_field": null,</w:t>
        <w:cr/>
      </w:r>
      <w:r>
        <w:t xml:space="preserve">    "ticket_repo_guid": null,</w:t>
        <w:cr/>
      </w:r>
      <w:r>
        <w:t xml:space="preserve">    "ticket_assignee_guid": null,</w:t>
        <w:cr/>
      </w:r>
      <w:r>
        <w:t xml:space="preserve">    "ticket_assignee_name": null,</w:t>
        <w:cr/>
      </w:r>
      <w:r>
        <w:t xml:space="preserve">    "ticket_suppress_interval": 3600,</w:t>
        <w:cr/>
      </w:r>
      <w:r>
        <w:t xml:space="preserve">    "event_suppress_interval": 0,</w:t>
        <w:cr/>
      </w:r>
      <w:r>
        <w:t xml:space="preserve">    "suppress_key": null,</w:t>
        <w:cr/>
      </w:r>
      <w:r>
        <w:t xml:space="preserve">    "keep_alive": false,</w:t>
        <w:cr/>
      </w:r>
      <w:r>
        <w:t xml:space="preserve">    "audit_category_guid": null,</w:t>
        <w:cr/>
      </w:r>
      <w:r>
        <w:t xml:space="preserve">    "audit_category_name": null,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"audit_days": 14,</w:t>
        <w:cr/>
      </w:r>
      <w:r>
        <w:t xml:space="preserve">    "employee_key_field": null,</w:t>
        <w:cr/>
      </w:r>
      <w:r>
        <w:t xml:space="preserve">    "alarm_group_guid": null,</w:t>
        <w:cr/>
      </w:r>
      <w:r>
        <w:t xml:space="preserve">    "alarm_group_name": null,</w:t>
        <w:cr/>
      </w:r>
      <w:r>
        <w:t xml:space="preserve">    "field_order": "cmd_line, image",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"user_guid": "ffaf431b-653a-4329-8f83-913cbb00342d",</w:t>
        <w:cr/>
      </w:r>
      <w:r>
        <w:t xml:space="preserve">    "user_name": "Admin",</w:t>
        <w:cr/>
      </w:r>
      <w:r>
        <w:t xml:space="preserve">    "created": "2022-09-01 00:31:15+0900",</w:t>
        <w:cr/>
      </w:r>
      <w:r>
        <w:t xml:space="preserve">    "updated": "2022-09-01 00:31:15+0900"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(Map): Stream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One of the following: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Stream rule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Stream rule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Stream rule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(String): Message template.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rule is enabled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(String): Stream rule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(String): Stream rule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(String): Log schema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(String): Log schema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(Array): Logger GUID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(Array): List of stream rule commands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(32-bit integer): Stream rule command template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(String): Target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(Map): Argument key/value pairs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(String): Query string with arguments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(Boolean): </w:t>
      </w:r>
      <w:r>
        <w:rPr>
          <w:rStyle w:val="af4"/>
        </w:rPr>
        <w:t>NOT</w:t>
      </w:r>
      <w:r>
        <w:t xml:space="preserve"> condition when invert = </w:t>
      </w:r>
      <w:r>
        <w:rPr>
          <w:rStyle w:val="af4"/>
        </w:rPr>
        <w:t>true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(32-bit integer): Order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(String): Target fields to add to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(String): Ticket repository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(String): Ticket assignee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(String): Ticket assignee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(32-bit integer): Suppression period for duplicated ticket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(32-bit integer): Suppression period for duplicated event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(String): Suppress key field.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(Boolean): </w:t>
      </w:r>
      <w:r>
        <w:rPr>
          <w:rStyle w:val="af4"/>
        </w:rPr>
        <w:t>true</w:t>
      </w:r>
      <w:r>
        <w:t xml:space="preserve"> to keep the timer alive, </w:t>
      </w:r>
      <w:r>
        <w:rPr>
          <w:rStyle w:val="af4"/>
        </w:rPr>
        <w:t>false</w:t>
      </w:r>
      <w:r>
        <w:t xml:space="preserve"> to reset it.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When keeping the suppression timer, even if a user completes the ticket, the event will be merged into the existing ticket until the expiration time is reached.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(String): Audit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(String): Audit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(String): Auditor GUID.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(String): Auditor name.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(32-bit integer): Audit due date (days)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(String): Employee number field. Typically using a normalized </w:t>
      </w:r>
      <w:r>
        <w:rPr>
          <w:rStyle w:val="af4"/>
        </w:rPr>
        <w:t>emp_key</w:t>
      </w:r>
      <w:r>
        <w:t xml:space="preserve"> field.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(String): Alarm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(String): Alarm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(String): Evidence file output order. Comma-separated list of field names.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(tenant) to which the stream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stream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stream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stream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Stream rule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