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Parser</w:t>
      </w:r>
    </w:p>
    <w:p>
      <w:r>
        <w:t>Retrieves information of a specified parser.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/api/sonar/parsers/:code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https://HOSTNAME/api/sonar/parsers/fortigate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Parser code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"parser": {</w:t>
        <w:cr/>
      </w:r>
      <w:r>
        <w:t xml:space="preserve">    "code": "fortigate",</w:t>
        <w:cr/>
      </w:r>
      <w:r>
        <w:t xml:space="preserve">    "name": "Fortigate",</w:t>
        <w:cr/>
      </w:r>
      <w:r>
        <w:t xml:space="preserve">    "description": "Parse Fortigate logs.",</w:t>
        <w:cr/>
      </w:r>
      <w:r>
        <w:t xml:space="preserve">    "factory_name": "fortigate",</w:t>
        <w:cr/>
      </w:r>
      <w:r>
        <w:t xml:space="preserve">    "factory_display_name": "Fortigate",</w:t>
        <w:cr/>
      </w:r>
      <w:r>
        <w:t xml:space="preserve">    "builtin": true,</w:t>
        <w:cr/>
      </w:r>
      <w:r>
        <w:t xml:space="preserve">    "configs": {</w:t>
        <w:cr/>
      </w:r>
      <w:r>
        <w:t xml:space="preserve">      "ver": "2"</w:t>
        <w:cr/>
      </w:r>
      <w:r>
        <w:t xml:space="preserve">    },</w:t>
        <w:cr/>
      </w:r>
      <w:r>
        <w:t xml:space="preserve">    "created": "2022-09-01 00:31:14+0900",</w:t>
        <w:cr/>
      </w:r>
      <w:r>
        <w:t xml:space="preserve">    "updated": "2022-09-01 00:31:14+0900"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parser</w:t>
      </w:r>
      <w:r>
        <w:t xml:space="preserve"> (Map): Parser information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Parser code, referenced when calling the parser from the </w:t>
      </w:r>
      <w:hyperlink r:id="rId10">
        <w:r>
          <w:rPr>
            <w:rStyle w:val="a6"/>
          </w:rPr>
          <w:t>parse command</w:t>
        </w:r>
      </w:hyperlink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Display name of the parser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Parser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factory_name</w:t>
      </w:r>
      <w:r>
        <w:t xml:space="preserve"> (String): </w:t>
      </w:r>
      <w:hyperlink r:id="rId11">
        <w:r>
          <w:rPr>
            <w:rStyle w:val="a6"/>
          </w:rPr>
          <w:t>Parser factory name</w:t>
        </w:r>
      </w:hyperlink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(String): Display name of parser type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(Boolean): Whether the parser is built-in in the package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(String): Log schema code. (Only for log normalizers)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(String): Display name of the log schema. (Only for log normalizers)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(Map): List of key/value pairs in the </w:t>
      </w:r>
      <w:hyperlink r:id="rId12">
        <w:r>
          <w:rPr>
            <w:rStyle w:val="a6"/>
          </w:rPr>
          <w:t>Parser factory information</w:t>
        </w:r>
      </w:hyperlink>
      <w:r>
        <w:t>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7"/>
      </w:pPr>
      <w:r>
        <w:t>Parser is not found</w:t>
      </w:r>
    </w:p>
    <w:p>
      <w:pPr>
        <w:pStyle w:val="ae"/>
      </w:pPr>
      <w:r>
        <w:t>{</w:t>
        <w:cr/>
      </w:r>
      <w:r>
        <w:t xml:space="preserve">  "parser":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sonar/4.0/api/ko/query/parse-command" TargetMode="External" Type="http://schemas.openxmlformats.org/officeDocument/2006/relationships/hyperlink"/><Relationship Id="rId11" Target="https://docs.logpresso.com/en/sonar/4.0/api/get-parser-factories" TargetMode="External" Type="http://schemas.openxmlformats.org/officeDocument/2006/relationships/hyperlink"/><Relationship Id="rId12" Target="https://docs.logpresso.com/en/sonar/4.0/api/get-parser-factory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