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datepart()</w:t>
      </w:r>
    </w:p>
    <w:p>
      <w:r>
        <w:t>Returns an integer representing the specific part (century, year, month, day, day of the week, and the rest) of the given date.</w:t>
      </w:r>
    </w:p>
    <w:p>
      <w:pPr>
        <w:pStyle w:val="4"/>
      </w:pPr>
      <w:r>
        <w:t>Syntax</w:t>
      </w:r>
    </w:p>
    <w:p>
      <w:pPr>
        <w:pStyle w:val="ab"/>
      </w:pPr>
      <w:r>
        <w:t>datepart(DATE, DATEPART)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 xml:space="preserve">Expression that returns a date type value. The function returns </w:t>
      </w:r>
      <w:r>
        <w:rPr>
          <w:rStyle w:val="af4"/>
        </w:rPr>
        <w:t>null</w:t>
      </w:r>
      <w:r>
        <w:t xml:space="preserve"> if a value of any other type is received.</w:t>
      </w:r>
    </w:p>
    <w:p>
      <w:r>
        <w:rPr>
          <w:rStyle w:val="af4"/>
          <w:b w:val="on"/>
        </w:rPr>
        <w:t>DATEPART</w:t>
      </w:r>
    </w:p>
    <w:p>
      <w:r>
        <w:t>Constant string representing the part of the date argument to return. For a list of time units, refer to the following table.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Units of time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Example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century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Century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Date (</w:t>
            </w:r>
            <w:r>
              <w:rPr>
                <w:rStyle w:val="af4"/>
              </w:rPr>
              <w:t>1</w:t>
            </w:r>
            <w:r>
              <w:t>–</w:t>
            </w:r>
            <w:r>
              <w:rPr>
                <w:rStyle w:val="af4"/>
              </w:rPr>
              <w:t>31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decade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Portion of the year divided by 10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dow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Number of days in a week. Sunday (</w:t>
            </w:r>
            <w:r>
              <w:rPr>
                <w:rStyle w:val="af4"/>
              </w:rPr>
              <w:t>0</w:t>
            </w:r>
            <w:r>
              <w:t>), Saturday (</w:t>
            </w:r>
            <w:r>
              <w:rPr>
                <w:rStyle w:val="af4"/>
              </w:rPr>
              <w:t>6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doy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Number of days in a year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163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epoch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Seconds elapsed from January 1, 1970, to the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1497269156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24-hour standard time (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23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isodow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Number of days in a week based on ISO 8601. Monday (</w:t>
            </w:r>
            <w:r>
              <w:rPr>
                <w:rStyle w:val="af4"/>
              </w:rPr>
              <w:t>1</w:t>
            </w:r>
            <w:r>
              <w:t>), Sunday (</w:t>
            </w:r>
            <w:r>
              <w:rPr>
                <w:rStyle w:val="af4"/>
              </w:rPr>
              <w:t>7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isoyear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The year in which the first Monday of a year is recognized as the first day of the new year (ISO 8601)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2017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microseconds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Microseconds including seconds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56371000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millenium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Millennium (in millennia)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milliseconds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Milliseconds including seconds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56371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 xml:space="preserve">, </w:t>
            </w:r>
            <w:r>
              <w:rPr>
                <w:rStyle w:val="af4"/>
              </w:rPr>
              <w:t>minute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Minute (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59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 xml:space="preserve">, </w:t>
            </w:r>
            <w:r>
              <w:rPr>
                <w:rStyle w:val="af4"/>
              </w:rPr>
              <w:t>month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Month (</w:t>
            </w:r>
            <w:r>
              <w:rPr>
                <w:rStyle w:val="af4"/>
              </w:rPr>
              <w:t>1</w:t>
            </w:r>
            <w:r>
              <w:t>–</w:t>
            </w:r>
            <w:r>
              <w:rPr>
                <w:rStyle w:val="af4"/>
              </w:rPr>
              <w:t>12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Milliseconds not including seconds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377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quarter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Quarter (</w:t>
            </w:r>
            <w:r>
              <w:rPr>
                <w:rStyle w:val="af4"/>
              </w:rPr>
              <w:t>1</w:t>
            </w:r>
            <w:r>
              <w:t>–</w:t>
            </w:r>
            <w:r>
              <w:rPr>
                <w:rStyle w:val="af4"/>
              </w:rPr>
              <w:t>4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 xml:space="preserve">, </w:t>
            </w:r>
            <w:r>
              <w:rPr>
                <w:rStyle w:val="af4"/>
              </w:rPr>
              <w:t>seconds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Second (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59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timezone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standard time zone (second)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32400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timezone_hour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standard time zone (hour)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timezone_minute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UTC standard time zone (minute)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week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Number of weeks in which the first Monday of a year is recognized as the first day of the new year based (ISO 8601)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int</w:t>
            </w:r>
          </w:p>
        </w:tc>
        <w:tc>
          <w:p>
            <w:pPr>
              <w:spacing w:before="0" w:after="0"/>
            </w:pPr>
            <w:r>
              <w:t>Year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2017</w:t>
            </w:r>
            <w:r>
              <w:t/>
            </w:r>
          </w:p>
        </w:tc>
      </w:tr>
    </w:tbl>
    <w:p>
      <w:pPr>
        <w:pStyle w:val="4"/>
      </w:pPr>
      <w:r>
        <w:t>Usage</w:t>
      </w:r>
    </w:p>
    <w:p>
      <w:pPr>
        <w:pStyle w:val="ae"/>
      </w:pPr>
      <w:r>
        <w:t>json "{}"</w:t>
        <w:cr/>
      </w:r>
      <w:r>
        <w:t>| eval time=</w:t>
        <w:cr/>
      </w:r>
      <w:r>
        <w:t xml:space="preserve">  datepart(</w:t>
        <w:cr/>
      </w:r>
      <w:r>
        <w:t xml:space="preserve">    date("Jun 1 2020 12:34:56",</w:t>
        <w:cr/>
      </w:r>
      <w:r>
        <w:t xml:space="preserve">    "MMM dd yyyy HH:mm:ss", "ko"),</w:t>
        <w:cr/>
      </w:r>
      <w:r>
        <w:t xml:space="preserve">    "year"</w:t>
        <w:cr/>
      </w:r>
      <w:r>
        <w:t>)</w:t>
        <w:cr/>
      </w:r>
      <w:r>
        <w:t xml:space="preserve">  =&gt; 2020</w:t>
        <w:cr/>
      </w:r>
      <w:r>
        <w:t/>
        <w:cr/>
      </w:r>
      <w:r>
        <w:t>json "{}"</w:t>
        <w:cr/>
      </w:r>
      <w:r>
        <w:t>| eval time=</w:t>
        <w:cr/>
      </w:r>
      <w:r>
        <w:t xml:space="preserve">  datepart(</w:t>
        <w:cr/>
      </w:r>
      <w:r>
        <w:t xml:space="preserve">    date("Jun 1 2020 12:34:56",</w:t>
        <w:cr/>
      </w:r>
      <w:r>
        <w:t xml:space="preserve">    "MMM dd yyyy HH:mm:ss", "ko"),</w:t>
        <w:cr/>
      </w:r>
      <w:r>
        <w:t xml:space="preserve">    "mon"</w:t>
        <w:cr/>
      </w:r>
      <w:r>
        <w:t>)</w:t>
        <w:cr/>
      </w:r>
      <w:r>
        <w:t xml:space="preserve">  =&gt; 6</w:t>
        <w:cr/>
      </w:r>
      <w:r>
        <w:t/>
        <w:cr/>
      </w:r>
      <w:r>
        <w:t>json "{}"</w:t>
        <w:cr/>
      </w:r>
      <w:r>
        <w:t>| eval time=datepart(</w:t>
        <w:cr/>
      </w:r>
      <w:r>
        <w:t xml:space="preserve">  date(</w:t>
        <w:cr/>
      </w:r>
      <w:r>
        <w:t xml:space="preserve">    "Jun 1 2020 12:34:56", "MMM dd yyyy HH:mm:ss", "ko"),</w:t>
        <w:cr/>
      </w:r>
      <w:r>
        <w:t xml:space="preserve">    "epoch"</w:t>
        <w:cr/>
      </w:r>
      <w:r>
        <w:t>)</w:t>
        <w:cr/>
      </w:r>
      <w:r>
        <w:t xml:space="preserve">  =&gt; 1590982496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